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FF09" w14:textId="77777777" w:rsidR="003468BA" w:rsidRDefault="003468BA">
      <w:r>
        <w:t>Piedmont Players Theatre, Inc. – Salisbury, NC</w:t>
      </w:r>
    </w:p>
    <w:p w14:paraId="03F2BF42" w14:textId="77777777" w:rsidR="003468BA" w:rsidRDefault="003468BA"/>
    <w:p w14:paraId="12A0094B" w14:textId="5A5BEFFE" w:rsidR="00F17E83" w:rsidRDefault="00F17E83">
      <w:r>
        <w:t>Position title:</w:t>
      </w:r>
      <w:r>
        <w:tab/>
      </w:r>
      <w:r w:rsidR="00D17359">
        <w:t>Business Manager</w:t>
      </w:r>
    </w:p>
    <w:p w14:paraId="20912C35" w14:textId="3C8F6758" w:rsidR="005866EB" w:rsidRDefault="00F17E83">
      <w:r>
        <w:t>Reports to:</w:t>
      </w:r>
      <w:r>
        <w:tab/>
      </w:r>
      <w:r w:rsidR="00D17359">
        <w:t>Managing Director</w:t>
      </w:r>
    </w:p>
    <w:p w14:paraId="7C59BC4D" w14:textId="77777777" w:rsidR="005F36F7" w:rsidRDefault="005F36F7"/>
    <w:p w14:paraId="1999C804" w14:textId="188CD263" w:rsidR="001A2A7B" w:rsidRDefault="004E0A69">
      <w:r>
        <w:t>Overview of Po</w:t>
      </w:r>
      <w:r w:rsidR="001A2A7B">
        <w:t xml:space="preserve">sition:  The </w:t>
      </w:r>
      <w:r w:rsidR="00D17359">
        <w:t>Business Manager has responsibility for managing the</w:t>
      </w:r>
      <w:r w:rsidR="00566A62">
        <w:t xml:space="preserve"> day-to-day financial activity</w:t>
      </w:r>
      <w:r w:rsidR="00D17359">
        <w:t xml:space="preserve"> of PPT</w:t>
      </w:r>
      <w:r w:rsidR="006037AC">
        <w:t xml:space="preserve"> as well as </w:t>
      </w:r>
      <w:r w:rsidR="00566A62">
        <w:t xml:space="preserve">leading </w:t>
      </w:r>
      <w:r w:rsidR="006037AC">
        <w:t xml:space="preserve">the marketing </w:t>
      </w:r>
      <w:r w:rsidR="00566A62">
        <w:t xml:space="preserve">and public relations activity </w:t>
      </w:r>
      <w:r w:rsidR="00F76C1E">
        <w:t>of PPT</w:t>
      </w:r>
      <w:r w:rsidR="00A73450">
        <w:t>.</w:t>
      </w:r>
      <w:r w:rsidR="00F76C1E">
        <w:t xml:space="preserve"> </w:t>
      </w:r>
    </w:p>
    <w:p w14:paraId="3B9B069D" w14:textId="77777777" w:rsidR="00BC4F30" w:rsidRDefault="00BC4F30"/>
    <w:p w14:paraId="4559819D" w14:textId="38F2CBE6" w:rsidR="00BC4F30" w:rsidRDefault="001F7955">
      <w:r>
        <w:t xml:space="preserve">Overview of PPT:  </w:t>
      </w:r>
      <w:r w:rsidR="006F18B8" w:rsidRPr="006F18B8">
        <w:t xml:space="preserve">Piedmont Players Theatre (PPT) has been a Salisbury Institution for more than 50 years, drawing audiences, volunteers and performers from all over the state to be part of </w:t>
      </w:r>
      <w:r w:rsidR="00D22550">
        <w:t xml:space="preserve">community </w:t>
      </w:r>
      <w:r w:rsidR="006F18B8" w:rsidRPr="006F18B8">
        <w:t>theater in Salisbury</w:t>
      </w:r>
      <w:r w:rsidR="00D22550">
        <w:t>, North Carolina</w:t>
      </w:r>
      <w:r w:rsidR="006F18B8" w:rsidRPr="006F18B8">
        <w:t xml:space="preserve">.  </w:t>
      </w:r>
      <w:r w:rsidR="006F18B8">
        <w:t>PP</w:t>
      </w:r>
      <w:r w:rsidR="00C323EA">
        <w:t>T has been r</w:t>
      </w:r>
      <w:r w:rsidR="006F18B8" w:rsidRPr="006F18B8">
        <w:t xml:space="preserve">ecognized by the NC Theatre Conference as The Outstanding Community Theatre in North Carolina as well as being named Rowan County’s Best Theater by the Salisbury Post’s </w:t>
      </w:r>
      <w:proofErr w:type="spellStart"/>
      <w:r w:rsidR="006F18B8" w:rsidRPr="006F18B8">
        <w:t>Readers</w:t>
      </w:r>
      <w:proofErr w:type="spellEnd"/>
      <w:r w:rsidR="006F18B8" w:rsidRPr="006F18B8">
        <w:t xml:space="preserve"> Choice Awards</w:t>
      </w:r>
      <w:r w:rsidR="00C323EA">
        <w:t xml:space="preserve">. </w:t>
      </w:r>
      <w:r w:rsidR="006F18B8" w:rsidRPr="006F18B8">
        <w:t xml:space="preserve"> PPT operates 2 theatrical spaces</w:t>
      </w:r>
      <w:r w:rsidR="00C323EA">
        <w:t xml:space="preserve"> —</w:t>
      </w:r>
      <w:r w:rsidR="006F18B8" w:rsidRPr="006F18B8">
        <w:t xml:space="preserve"> the historic </w:t>
      </w:r>
      <w:proofErr w:type="spellStart"/>
      <w:r w:rsidR="006F18B8" w:rsidRPr="006F18B8">
        <w:t>Meroney</w:t>
      </w:r>
      <w:proofErr w:type="spellEnd"/>
      <w:r w:rsidR="006F18B8" w:rsidRPr="006F18B8">
        <w:t xml:space="preserve"> Theater and the Norvell Theater, one of the only exclusively youth theaters in the state.</w:t>
      </w:r>
      <w:r w:rsidR="00CC3D4E">
        <w:t xml:space="preserve">  </w:t>
      </w:r>
      <w:r w:rsidR="00881B5A">
        <w:t xml:space="preserve">PPT operates Eastern Costume Company, a </w:t>
      </w:r>
      <w:proofErr w:type="gramStart"/>
      <w:r w:rsidR="00881B5A">
        <w:t xml:space="preserve">full </w:t>
      </w:r>
      <w:r w:rsidR="00A561E0">
        <w:t>service</w:t>
      </w:r>
      <w:proofErr w:type="gramEnd"/>
      <w:r w:rsidR="00A561E0">
        <w:t xml:space="preserve"> theater costume provider located in Salisbury and</w:t>
      </w:r>
      <w:r w:rsidR="00CC3D4E">
        <w:t xml:space="preserve"> has facilities suitable for hosting </w:t>
      </w:r>
      <w:r w:rsidR="002568A0">
        <w:t xml:space="preserve">events such as conferences, wedding receptions, </w:t>
      </w:r>
      <w:r w:rsidR="00881B5A">
        <w:t>and business meetings.</w:t>
      </w:r>
    </w:p>
    <w:p w14:paraId="15CE2FF1" w14:textId="77777777" w:rsidR="005866EB" w:rsidRDefault="005866EB"/>
    <w:p w14:paraId="1BA2081C" w14:textId="6932EC69" w:rsidR="00875675" w:rsidRDefault="002746A6" w:rsidP="00902926">
      <w:r>
        <w:t>Primary Responsibilities:</w:t>
      </w:r>
    </w:p>
    <w:p w14:paraId="2F99EA84" w14:textId="5804851E" w:rsidR="008812E3" w:rsidRPr="00185392" w:rsidRDefault="00902926" w:rsidP="00185392">
      <w:pPr>
        <w:pStyle w:val="NormalWeb"/>
        <w:numPr>
          <w:ilvl w:val="0"/>
          <w:numId w:val="6"/>
        </w:numPr>
        <w:spacing w:before="0" w:beforeAutospacing="0" w:after="0" w:afterAutospacing="0"/>
        <w:divId w:val="1942757075"/>
        <w:rPr>
          <w:sz w:val="22"/>
          <w:szCs w:val="22"/>
        </w:rPr>
      </w:pPr>
      <w:r w:rsidRPr="00902926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Day-to-day financial management of PPT</w:t>
      </w:r>
      <w:r w:rsidR="003B2E5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, including all aspects of financial activity</w:t>
      </w:r>
      <w:r w:rsidR="007C28E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related to the operations of PPT.</w:t>
      </w:r>
      <w:r w:rsidR="00993CF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Works closely with the Managing Director on the </w:t>
      </w:r>
      <w:r w:rsidR="004A0E16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creation of an annual budget and to support frequent and transparent financial reporting for the Managing Director and the PPT Board of Governors.</w:t>
      </w:r>
      <w:r w:rsidR="008812E3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</w:t>
      </w:r>
    </w:p>
    <w:p w14:paraId="5EA8C5DE" w14:textId="6068FC4A" w:rsidR="00902926" w:rsidRPr="00902926" w:rsidRDefault="00902926" w:rsidP="00902926">
      <w:pPr>
        <w:pStyle w:val="NormalWeb"/>
        <w:numPr>
          <w:ilvl w:val="0"/>
          <w:numId w:val="6"/>
        </w:numPr>
        <w:spacing w:before="0" w:beforeAutospacing="0" w:after="0" w:afterAutospacing="0"/>
        <w:divId w:val="1942757075"/>
        <w:rPr>
          <w:sz w:val="22"/>
          <w:szCs w:val="22"/>
        </w:rPr>
      </w:pPr>
      <w:r w:rsidRPr="00902926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Coordinate marketing activities for PPT</w:t>
      </w:r>
      <w:r w:rsidR="007C28E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, including publicity</w:t>
      </w:r>
      <w:r w:rsidR="004B60F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for productions and other PPT activities.</w:t>
      </w:r>
      <w:r w:rsidR="007C28E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902926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</w:t>
      </w:r>
    </w:p>
    <w:p w14:paraId="0BBBB0EA" w14:textId="77777777" w:rsidR="00902926" w:rsidRPr="00902926" w:rsidRDefault="00902926" w:rsidP="00902926">
      <w:pPr>
        <w:pStyle w:val="NormalWeb"/>
        <w:numPr>
          <w:ilvl w:val="0"/>
          <w:numId w:val="6"/>
        </w:numPr>
        <w:spacing w:before="0" w:beforeAutospacing="0" w:after="0" w:afterAutospacing="0"/>
        <w:divId w:val="1942757075"/>
        <w:rPr>
          <w:sz w:val="22"/>
          <w:szCs w:val="22"/>
        </w:rPr>
      </w:pPr>
      <w:r w:rsidRPr="00902926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Coordinate preparation and submission of grant applications</w:t>
      </w:r>
    </w:p>
    <w:p w14:paraId="3A7EBDA0" w14:textId="77777777" w:rsidR="00902926" w:rsidRPr="00902926" w:rsidRDefault="00902926" w:rsidP="00902926">
      <w:pPr>
        <w:pStyle w:val="NormalWeb"/>
        <w:numPr>
          <w:ilvl w:val="0"/>
          <w:numId w:val="6"/>
        </w:numPr>
        <w:spacing w:before="0" w:beforeAutospacing="0" w:after="0" w:afterAutospacing="0"/>
        <w:divId w:val="1942757075"/>
        <w:rPr>
          <w:sz w:val="22"/>
          <w:szCs w:val="22"/>
        </w:rPr>
      </w:pPr>
      <w:r w:rsidRPr="00902926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Coordinate donor and member relations</w:t>
      </w:r>
    </w:p>
    <w:p w14:paraId="34205CD8" w14:textId="17BC32B8" w:rsidR="00185392" w:rsidRDefault="00185392" w:rsidP="006F22FF">
      <w:pPr>
        <w:pStyle w:val="ListParagraph"/>
        <w:numPr>
          <w:ilvl w:val="0"/>
          <w:numId w:val="6"/>
        </w:numPr>
      </w:pPr>
      <w:r>
        <w:t>Coordinate annual Night on the Stage Fundraiser.</w:t>
      </w:r>
    </w:p>
    <w:p w14:paraId="356963A7" w14:textId="77777777" w:rsidR="000E4A7D" w:rsidRDefault="000E4A7D" w:rsidP="00623E62">
      <w:pPr>
        <w:pStyle w:val="ListParagraph"/>
      </w:pPr>
    </w:p>
    <w:p w14:paraId="0C840B94" w14:textId="77777777" w:rsidR="0023682C" w:rsidRDefault="00560497">
      <w:r>
        <w:t>Qualifications:</w:t>
      </w:r>
    </w:p>
    <w:p w14:paraId="40BCD381" w14:textId="5C82ABA0" w:rsidR="00560497" w:rsidRDefault="00A1169D" w:rsidP="00560497">
      <w:pPr>
        <w:pStyle w:val="ListParagraph"/>
        <w:numPr>
          <w:ilvl w:val="0"/>
          <w:numId w:val="2"/>
        </w:numPr>
      </w:pPr>
      <w:r>
        <w:t>A four-year degree or equivalent work experience</w:t>
      </w:r>
      <w:r w:rsidR="00592E92">
        <w:t>.</w:t>
      </w:r>
    </w:p>
    <w:p w14:paraId="270AD22F" w14:textId="660AEB1F" w:rsidR="00592E92" w:rsidRDefault="008939D4" w:rsidP="00560497">
      <w:pPr>
        <w:pStyle w:val="ListParagraph"/>
        <w:numPr>
          <w:ilvl w:val="0"/>
          <w:numId w:val="2"/>
        </w:numPr>
      </w:pPr>
      <w:r>
        <w:t>At least 3</w:t>
      </w:r>
      <w:r w:rsidR="00592E92">
        <w:t xml:space="preserve"> years of experience </w:t>
      </w:r>
      <w:r w:rsidR="00A1169D">
        <w:t>working with a non-profit.</w:t>
      </w:r>
    </w:p>
    <w:p w14:paraId="652E1224" w14:textId="0126354E" w:rsidR="00925A6F" w:rsidRDefault="00A1169D" w:rsidP="00A1169D">
      <w:pPr>
        <w:pStyle w:val="ListParagraph"/>
        <w:numPr>
          <w:ilvl w:val="0"/>
          <w:numId w:val="2"/>
        </w:numPr>
      </w:pPr>
      <w:r>
        <w:t>Grant writing experience.</w:t>
      </w:r>
    </w:p>
    <w:p w14:paraId="31D7A2A4" w14:textId="4FCB0333" w:rsidR="00A1169D" w:rsidRDefault="00AA75AF" w:rsidP="00A1169D">
      <w:pPr>
        <w:pStyle w:val="ListParagraph"/>
        <w:numPr>
          <w:ilvl w:val="0"/>
          <w:numId w:val="2"/>
        </w:numPr>
      </w:pPr>
      <w:r>
        <w:t xml:space="preserve">Proficient in Word, </w:t>
      </w:r>
      <w:proofErr w:type="spellStart"/>
      <w:r>
        <w:t>Quickbooks</w:t>
      </w:r>
      <w:proofErr w:type="spellEnd"/>
      <w:r>
        <w:t>, Excel, Canva, Constant Contact, and social media applications (Facebook, Instagram, Twitter, etc.)</w:t>
      </w:r>
    </w:p>
    <w:p w14:paraId="337ACA58" w14:textId="77777777" w:rsidR="00C155E5" w:rsidRDefault="00C155E5" w:rsidP="00560497">
      <w:pPr>
        <w:pStyle w:val="ListParagraph"/>
        <w:numPr>
          <w:ilvl w:val="0"/>
          <w:numId w:val="2"/>
        </w:numPr>
      </w:pPr>
      <w:r>
        <w:t xml:space="preserve">Demonstrated ability to think </w:t>
      </w:r>
      <w:proofErr w:type="gramStart"/>
      <w:r>
        <w:t>strategically</w:t>
      </w:r>
      <w:proofErr w:type="gramEnd"/>
    </w:p>
    <w:p w14:paraId="08B14E97" w14:textId="77777777" w:rsidR="00A07268" w:rsidRDefault="00A07268" w:rsidP="00560497">
      <w:pPr>
        <w:pStyle w:val="ListParagraph"/>
        <w:numPr>
          <w:ilvl w:val="0"/>
          <w:numId w:val="2"/>
        </w:numPr>
      </w:pPr>
      <w:r>
        <w:t>Strong verbal and written communications skills</w:t>
      </w:r>
    </w:p>
    <w:p w14:paraId="1520A850" w14:textId="77777777" w:rsidR="00A07268" w:rsidRDefault="00C5361A" w:rsidP="00560497">
      <w:pPr>
        <w:pStyle w:val="ListParagraph"/>
        <w:numPr>
          <w:ilvl w:val="0"/>
          <w:numId w:val="2"/>
        </w:numPr>
      </w:pPr>
      <w:r>
        <w:t>Ability to navigate interpersonal and g</w:t>
      </w:r>
      <w:r w:rsidR="002F71D3">
        <w:t>roup dynamics and support a positive work environment.</w:t>
      </w:r>
    </w:p>
    <w:p w14:paraId="20E5B40B" w14:textId="77777777" w:rsidR="002F71D3" w:rsidRDefault="002F71D3" w:rsidP="00560497">
      <w:pPr>
        <w:pStyle w:val="ListParagraph"/>
        <w:numPr>
          <w:ilvl w:val="0"/>
          <w:numId w:val="2"/>
        </w:numPr>
      </w:pPr>
      <w:r>
        <w:t>Strong commitment to diversity and inclusion</w:t>
      </w:r>
    </w:p>
    <w:p w14:paraId="2738DF91" w14:textId="77777777" w:rsidR="00F42473" w:rsidRDefault="00F42473" w:rsidP="00560497">
      <w:pPr>
        <w:pStyle w:val="ListParagraph"/>
        <w:numPr>
          <w:ilvl w:val="0"/>
          <w:numId w:val="2"/>
        </w:numPr>
      </w:pPr>
      <w:r>
        <w:t>Experience engaging with external</w:t>
      </w:r>
      <w:r w:rsidR="00B21336">
        <w:t xml:space="preserve"> stakeholders such as guest directors, donors, community leaders</w:t>
      </w:r>
      <w:r w:rsidR="000D4B5D">
        <w:t>, volunteers</w:t>
      </w:r>
      <w:r w:rsidR="00CE7B26">
        <w:t xml:space="preserve"> and </w:t>
      </w:r>
      <w:proofErr w:type="gramStart"/>
      <w:r w:rsidR="00CE7B26">
        <w:t>patrons</w:t>
      </w:r>
      <w:proofErr w:type="gramEnd"/>
    </w:p>
    <w:p w14:paraId="4BE581C9" w14:textId="77777777" w:rsidR="0023682C" w:rsidRDefault="0023682C"/>
    <w:p w14:paraId="3EB0DA21" w14:textId="77777777" w:rsidR="00E65B22" w:rsidRDefault="00E65B22">
      <w:r>
        <w:t>Position details:</w:t>
      </w:r>
    </w:p>
    <w:p w14:paraId="21AD0339" w14:textId="77777777" w:rsidR="00E65B22" w:rsidRDefault="00E65B22" w:rsidP="00E65B22">
      <w:pPr>
        <w:pStyle w:val="ListParagraph"/>
        <w:numPr>
          <w:ilvl w:val="0"/>
          <w:numId w:val="1"/>
        </w:numPr>
      </w:pPr>
      <w:r>
        <w:t>Employee type:  full time</w:t>
      </w:r>
      <w:r w:rsidR="000203BA">
        <w:t xml:space="preserve">.  </w:t>
      </w:r>
    </w:p>
    <w:p w14:paraId="05617661" w14:textId="77777777" w:rsidR="00E65B22" w:rsidRDefault="00E65B22" w:rsidP="00E65B22">
      <w:pPr>
        <w:pStyle w:val="ListParagraph"/>
        <w:numPr>
          <w:ilvl w:val="0"/>
          <w:numId w:val="1"/>
        </w:numPr>
      </w:pPr>
      <w:r>
        <w:t xml:space="preserve">Position start </w:t>
      </w:r>
      <w:r w:rsidR="006054B5">
        <w:t>date:  August 2021</w:t>
      </w:r>
    </w:p>
    <w:p w14:paraId="07072475" w14:textId="0A90349D" w:rsidR="006054B5" w:rsidRDefault="006054B5" w:rsidP="00E65B22">
      <w:pPr>
        <w:pStyle w:val="ListParagraph"/>
        <w:numPr>
          <w:ilvl w:val="0"/>
          <w:numId w:val="1"/>
        </w:numPr>
      </w:pPr>
      <w:r>
        <w:t xml:space="preserve">Salary:  </w:t>
      </w:r>
      <w:r w:rsidR="000203BA">
        <w:t>$</w:t>
      </w:r>
      <w:r w:rsidR="00D22550">
        <w:t>3</w:t>
      </w:r>
      <w:r w:rsidR="000203BA">
        <w:t>0,000-$</w:t>
      </w:r>
      <w:r w:rsidR="00D22550">
        <w:t>35</w:t>
      </w:r>
      <w:r w:rsidR="000203BA">
        <w:t>,000</w:t>
      </w:r>
    </w:p>
    <w:p w14:paraId="593F1F1C" w14:textId="544F286A" w:rsidR="00706EE1" w:rsidRDefault="00706EE1" w:rsidP="00E65B22">
      <w:pPr>
        <w:pStyle w:val="ListParagraph"/>
        <w:numPr>
          <w:ilvl w:val="0"/>
          <w:numId w:val="1"/>
        </w:numPr>
      </w:pPr>
      <w:r>
        <w:t xml:space="preserve">Submit resume to </w:t>
      </w:r>
      <w:hyperlink r:id="rId5" w:history="1">
        <w:r w:rsidRPr="00FD102B">
          <w:rPr>
            <w:rStyle w:val="Hyperlink"/>
          </w:rPr>
          <w:t>jobs@piedmontplayers.com</w:t>
        </w:r>
      </w:hyperlink>
    </w:p>
    <w:p w14:paraId="0EAD89C0" w14:textId="023A7E2E" w:rsidR="00706EE1" w:rsidRDefault="00706EE1" w:rsidP="00E65B22">
      <w:pPr>
        <w:pStyle w:val="ListParagraph"/>
        <w:numPr>
          <w:ilvl w:val="0"/>
          <w:numId w:val="1"/>
        </w:numPr>
      </w:pPr>
      <w:r>
        <w:t>Deadline July 9, 2021</w:t>
      </w:r>
    </w:p>
    <w:p w14:paraId="380E5F57" w14:textId="77777777" w:rsidR="000203BA" w:rsidRDefault="000203BA" w:rsidP="0023682C">
      <w:pPr>
        <w:pStyle w:val="ListParagraph"/>
      </w:pPr>
    </w:p>
    <w:sectPr w:rsidR="0002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9E6"/>
    <w:multiLevelType w:val="hybridMultilevel"/>
    <w:tmpl w:val="7294F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2DE"/>
    <w:multiLevelType w:val="hybridMultilevel"/>
    <w:tmpl w:val="A4028EFE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19684EB9"/>
    <w:multiLevelType w:val="hybridMultilevel"/>
    <w:tmpl w:val="9410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0B59"/>
    <w:multiLevelType w:val="hybridMultilevel"/>
    <w:tmpl w:val="0D5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F235A"/>
    <w:multiLevelType w:val="hybridMultilevel"/>
    <w:tmpl w:val="D0A29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C3435A"/>
    <w:multiLevelType w:val="hybridMultilevel"/>
    <w:tmpl w:val="2730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A"/>
    <w:rsid w:val="000149AD"/>
    <w:rsid w:val="00017D73"/>
    <w:rsid w:val="000203BA"/>
    <w:rsid w:val="000B16A6"/>
    <w:rsid w:val="000D4B5D"/>
    <w:rsid w:val="000E4A7D"/>
    <w:rsid w:val="00115559"/>
    <w:rsid w:val="001324AF"/>
    <w:rsid w:val="00144341"/>
    <w:rsid w:val="001479B7"/>
    <w:rsid w:val="00151F86"/>
    <w:rsid w:val="0017537F"/>
    <w:rsid w:val="00185392"/>
    <w:rsid w:val="001A2A7B"/>
    <w:rsid w:val="001E77BE"/>
    <w:rsid w:val="001E7D5C"/>
    <w:rsid w:val="001F7955"/>
    <w:rsid w:val="0023682C"/>
    <w:rsid w:val="002568A0"/>
    <w:rsid w:val="002746A6"/>
    <w:rsid w:val="00277089"/>
    <w:rsid w:val="00292A48"/>
    <w:rsid w:val="00294D42"/>
    <w:rsid w:val="002977D7"/>
    <w:rsid w:val="002F71D3"/>
    <w:rsid w:val="00311553"/>
    <w:rsid w:val="003129F1"/>
    <w:rsid w:val="003468BA"/>
    <w:rsid w:val="003561B8"/>
    <w:rsid w:val="003A7E85"/>
    <w:rsid w:val="003B2E59"/>
    <w:rsid w:val="00410488"/>
    <w:rsid w:val="0042393A"/>
    <w:rsid w:val="00443336"/>
    <w:rsid w:val="004437F6"/>
    <w:rsid w:val="004A0E16"/>
    <w:rsid w:val="004B60FA"/>
    <w:rsid w:val="004D7425"/>
    <w:rsid w:val="004E0A69"/>
    <w:rsid w:val="004E261B"/>
    <w:rsid w:val="00500537"/>
    <w:rsid w:val="00536F70"/>
    <w:rsid w:val="0054516E"/>
    <w:rsid w:val="00560497"/>
    <w:rsid w:val="005665E7"/>
    <w:rsid w:val="00566A62"/>
    <w:rsid w:val="005815E2"/>
    <w:rsid w:val="005866EB"/>
    <w:rsid w:val="00592E92"/>
    <w:rsid w:val="005A28E8"/>
    <w:rsid w:val="005C1429"/>
    <w:rsid w:val="005C6999"/>
    <w:rsid w:val="005F36F7"/>
    <w:rsid w:val="006037AC"/>
    <w:rsid w:val="006054B5"/>
    <w:rsid w:val="006158F7"/>
    <w:rsid w:val="00623E62"/>
    <w:rsid w:val="00625337"/>
    <w:rsid w:val="00696187"/>
    <w:rsid w:val="006D581E"/>
    <w:rsid w:val="006F18B8"/>
    <w:rsid w:val="006F22FF"/>
    <w:rsid w:val="006F2F3D"/>
    <w:rsid w:val="00706EE1"/>
    <w:rsid w:val="0073362C"/>
    <w:rsid w:val="00737F5E"/>
    <w:rsid w:val="00744B34"/>
    <w:rsid w:val="00782EB6"/>
    <w:rsid w:val="007C28E8"/>
    <w:rsid w:val="007D3C37"/>
    <w:rsid w:val="007E0BED"/>
    <w:rsid w:val="00874989"/>
    <w:rsid w:val="00875675"/>
    <w:rsid w:val="008812E3"/>
    <w:rsid w:val="00881B5A"/>
    <w:rsid w:val="008939D4"/>
    <w:rsid w:val="00902926"/>
    <w:rsid w:val="00925A6F"/>
    <w:rsid w:val="00952B80"/>
    <w:rsid w:val="00957049"/>
    <w:rsid w:val="00963E33"/>
    <w:rsid w:val="009750EE"/>
    <w:rsid w:val="00993CF0"/>
    <w:rsid w:val="009E0002"/>
    <w:rsid w:val="009F2D9C"/>
    <w:rsid w:val="00A07268"/>
    <w:rsid w:val="00A1169D"/>
    <w:rsid w:val="00A135F4"/>
    <w:rsid w:val="00A20F43"/>
    <w:rsid w:val="00A263E4"/>
    <w:rsid w:val="00A33010"/>
    <w:rsid w:val="00A561E0"/>
    <w:rsid w:val="00A73450"/>
    <w:rsid w:val="00AA43C1"/>
    <w:rsid w:val="00AA75AF"/>
    <w:rsid w:val="00B165A2"/>
    <w:rsid w:val="00B21336"/>
    <w:rsid w:val="00B5017C"/>
    <w:rsid w:val="00B600CF"/>
    <w:rsid w:val="00B650DE"/>
    <w:rsid w:val="00B77DE9"/>
    <w:rsid w:val="00BA0A88"/>
    <w:rsid w:val="00BC3B1C"/>
    <w:rsid w:val="00BC4F30"/>
    <w:rsid w:val="00BE2D27"/>
    <w:rsid w:val="00C13F34"/>
    <w:rsid w:val="00C155E5"/>
    <w:rsid w:val="00C323EA"/>
    <w:rsid w:val="00C347F8"/>
    <w:rsid w:val="00C42BD3"/>
    <w:rsid w:val="00C5361A"/>
    <w:rsid w:val="00C8473F"/>
    <w:rsid w:val="00CC3D4E"/>
    <w:rsid w:val="00CD6FD5"/>
    <w:rsid w:val="00CE7B26"/>
    <w:rsid w:val="00CF1944"/>
    <w:rsid w:val="00D17359"/>
    <w:rsid w:val="00D22550"/>
    <w:rsid w:val="00D269C7"/>
    <w:rsid w:val="00D760F3"/>
    <w:rsid w:val="00DA667F"/>
    <w:rsid w:val="00DB240E"/>
    <w:rsid w:val="00DF45D5"/>
    <w:rsid w:val="00E45CD8"/>
    <w:rsid w:val="00E65B22"/>
    <w:rsid w:val="00E8429D"/>
    <w:rsid w:val="00E92C58"/>
    <w:rsid w:val="00EE11FF"/>
    <w:rsid w:val="00F029DC"/>
    <w:rsid w:val="00F17E83"/>
    <w:rsid w:val="00F42473"/>
    <w:rsid w:val="00F76C1E"/>
    <w:rsid w:val="00F9091F"/>
    <w:rsid w:val="00FA247D"/>
    <w:rsid w:val="00F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7389"/>
  <w15:docId w15:val="{ED2662C6-C331-43E4-82D2-2A3CA82E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92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6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piedmontplay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Prater</dc:creator>
  <cp:keywords/>
  <dc:description/>
  <cp:lastModifiedBy>Amy Prater</cp:lastModifiedBy>
  <cp:revision>3</cp:revision>
  <cp:lastPrinted>2021-06-15T20:46:00Z</cp:lastPrinted>
  <dcterms:created xsi:type="dcterms:W3CDTF">2021-06-20T23:32:00Z</dcterms:created>
  <dcterms:modified xsi:type="dcterms:W3CDTF">2021-06-23T02:53:00Z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2021-06-14T01:25:28Z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db4d1837-577d-456d-b29a-ffb63ee9e3cf</vt:lpwstr>
  </property>
  <property fmtid="{D5CDD505-2E9C-101B-9397-08002B2CF9AE}" pid="8" name="MSIP_Label_a1113265-c559-4850-9a4d-5c092dbd21ac_ContentBits">
    <vt:lpwstr>0</vt:lpwstr>
  </property>
</Properties>
</file>